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CFA5D" w14:textId="77777777" w:rsidR="00EC726A" w:rsidRPr="007C3C46" w:rsidRDefault="00EC726A">
      <w:pPr>
        <w:rPr>
          <w:rFonts w:ascii="Plus Jakarta Sans" w:hAnsi="Plus Jakarta Sans"/>
        </w:rPr>
      </w:pPr>
    </w:p>
    <w:p w14:paraId="56A0169A" w14:textId="77777777" w:rsidR="007C3C46" w:rsidRPr="007C3C46" w:rsidRDefault="007C3C46">
      <w:pPr>
        <w:rPr>
          <w:rFonts w:ascii="Plus Jakarta Sans" w:hAnsi="Plus Jakarta Sans"/>
        </w:rPr>
      </w:pPr>
    </w:p>
    <w:p w14:paraId="455FD22D" w14:textId="77777777" w:rsidR="007C3C46" w:rsidRPr="007C3C46" w:rsidRDefault="007C3C46">
      <w:pPr>
        <w:rPr>
          <w:rFonts w:ascii="Plus Jakarta Sans" w:hAnsi="Plus Jakarta Sans"/>
        </w:rPr>
      </w:pPr>
    </w:p>
    <w:p w14:paraId="40A8BED9" w14:textId="77777777" w:rsidR="007C3C46" w:rsidRPr="007C3C46" w:rsidRDefault="007C3C46">
      <w:pPr>
        <w:rPr>
          <w:rFonts w:ascii="Plus Jakarta Sans" w:hAnsi="Plus Jakarta Sans"/>
        </w:rPr>
      </w:pPr>
    </w:p>
    <w:p w14:paraId="507E75FC" w14:textId="77777777" w:rsidR="007C3C46" w:rsidRPr="007C3C46" w:rsidRDefault="007C3C46">
      <w:pPr>
        <w:rPr>
          <w:rFonts w:ascii="Plus Jakarta Sans" w:hAnsi="Plus Jakarta Sans"/>
        </w:rPr>
      </w:pPr>
    </w:p>
    <w:p w14:paraId="5B57C38C" w14:textId="67EEE06B" w:rsidR="007C3C46" w:rsidRPr="007C3C46" w:rsidRDefault="003C0B69">
      <w:pPr>
        <w:rPr>
          <w:rFonts w:ascii="Plus Jakarta Sans" w:hAnsi="Plus Jakarta Sans"/>
          <w:b/>
          <w:bCs/>
          <w:sz w:val="28"/>
          <w:szCs w:val="28"/>
        </w:rPr>
      </w:pPr>
      <w:r>
        <w:rPr>
          <w:rFonts w:ascii="Plus Jakarta Sans" w:hAnsi="Plus Jakarta Sans"/>
          <w:b/>
          <w:bCs/>
          <w:sz w:val="28"/>
          <w:szCs w:val="28"/>
        </w:rPr>
        <w:t>Nellie Thompson</w:t>
      </w:r>
    </w:p>
    <w:p w14:paraId="2063AB76" w14:textId="2CB94989" w:rsidR="007C3C46" w:rsidRPr="007C3C46" w:rsidRDefault="003C0B69">
      <w:pPr>
        <w:rPr>
          <w:rFonts w:ascii="Plus Jakarta Sans" w:hAnsi="Plus Jakarta Sans"/>
          <w:b/>
          <w:bCs/>
        </w:rPr>
      </w:pPr>
      <w:r>
        <w:rPr>
          <w:rFonts w:ascii="Plus Jakarta Sans" w:hAnsi="Plus Jakarta Sans"/>
          <w:b/>
          <w:bCs/>
        </w:rPr>
        <w:t>Chief People Officer</w:t>
      </w:r>
      <w:r w:rsidR="007C3C46" w:rsidRPr="007C3C46">
        <w:rPr>
          <w:rFonts w:ascii="Plus Jakarta Sans" w:hAnsi="Plus Jakarta Sans"/>
          <w:b/>
          <w:bCs/>
        </w:rPr>
        <w:t>, Nintex</w:t>
      </w:r>
      <w:r w:rsidR="00C43431">
        <w:rPr>
          <w:rFonts w:ascii="Plus Jakarta Sans" w:hAnsi="Plus Jakarta Sans"/>
          <w:b/>
          <w:bCs/>
        </w:rPr>
        <w:t xml:space="preserve"> </w:t>
      </w:r>
    </w:p>
    <w:p w14:paraId="45BA8234" w14:textId="193D42B1" w:rsidR="007C3C46" w:rsidRPr="007C3C46" w:rsidRDefault="003C0B69">
      <w:pPr>
        <w:rPr>
          <w:rFonts w:ascii="Plus Jakarta Sans" w:hAnsi="Plus Jakarta Sans"/>
        </w:rPr>
      </w:pPr>
      <w:r>
        <w:rPr>
          <w:rFonts w:ascii="Plus Jakarta Sans" w:hAnsi="Plus Jakarta Sans"/>
        </w:rPr>
        <w:t>Nellie Thompson</w:t>
      </w:r>
      <w:r w:rsidR="007C3C46" w:rsidRPr="007C3C46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 xml:space="preserve">joined Nintex as </w:t>
      </w:r>
      <w:r>
        <w:rPr>
          <w:rFonts w:ascii="Plus Jakarta Sans" w:hAnsi="Plus Jakarta Sans"/>
        </w:rPr>
        <w:t xml:space="preserve">Chief People Officer </w:t>
      </w:r>
      <w:r w:rsidR="007C3C46">
        <w:rPr>
          <w:rFonts w:ascii="Plus Jakarta Sans" w:hAnsi="Plus Jakarta Sans"/>
        </w:rPr>
        <w:t xml:space="preserve">in </w:t>
      </w:r>
      <w:r>
        <w:rPr>
          <w:rFonts w:ascii="Plus Jakarta Sans" w:hAnsi="Plus Jakarta Sans"/>
        </w:rPr>
        <w:t>October</w:t>
      </w:r>
      <w:r w:rsidR="00123435">
        <w:rPr>
          <w:rFonts w:ascii="Plus Jakarta Sans" w:hAnsi="Plus Jakarta Sans"/>
        </w:rPr>
        <w:t xml:space="preserve"> 202</w:t>
      </w:r>
      <w:r>
        <w:rPr>
          <w:rFonts w:ascii="Plus Jakarta Sans" w:hAnsi="Plus Jakarta Sans"/>
        </w:rPr>
        <w:t>0</w:t>
      </w:r>
      <w:r w:rsidR="007C3C46">
        <w:rPr>
          <w:rFonts w:ascii="Plus Jakarta Sans" w:hAnsi="Plus Jakarta Sans"/>
        </w:rPr>
        <w:t xml:space="preserve">. </w:t>
      </w:r>
      <w:r w:rsidRPr="003C0B69">
        <w:rPr>
          <w:rFonts w:ascii="Plus Jakarta Sans" w:hAnsi="Plus Jakarta Sans"/>
        </w:rPr>
        <w:t>Nellie brings 20+ years of experience guiding global companies through change and leading high-performing teams. She was previously SVP, People at K2 Software and held various HR and operational leadership positions at Avanade. Nellie holds a degree in psychology from the University of Washington. She is a participant in the Transformational CHRO Programme in partnership with Cambridge University and is a member of the TPG CHRO Council.</w:t>
      </w:r>
    </w:p>
    <w:sectPr w:rsidR="007C3C46" w:rsidRPr="007C3C46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C9FAD8" w14:textId="77777777" w:rsidR="001B2ABB" w:rsidRDefault="001B2ABB" w:rsidP="007C3C46">
      <w:pPr>
        <w:spacing w:after="0" w:line="240" w:lineRule="auto"/>
      </w:pPr>
      <w:r>
        <w:separator/>
      </w:r>
    </w:p>
  </w:endnote>
  <w:endnote w:type="continuationSeparator" w:id="0">
    <w:p w14:paraId="451E4507" w14:textId="77777777" w:rsidR="001B2ABB" w:rsidRDefault="001B2ABB" w:rsidP="007C3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lus Jakarta Sans">
    <w:altName w:val="Calibri"/>
    <w:panose1 w:val="00000000000000000000"/>
    <w:charset w:val="4D"/>
    <w:family w:val="auto"/>
    <w:pitch w:val="variable"/>
    <w:sig w:usb0="A10000FF" w:usb1="40006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E0D4B" w14:textId="08CDF587" w:rsidR="007C3C46" w:rsidRDefault="007C3C46">
    <w:pPr>
      <w:pStyle w:val="Footer"/>
    </w:pPr>
    <w:r>
      <w:rPr>
        <w:noProof/>
      </w:rPr>
      <w:drawing>
        <wp:inline distT="0" distB="0" distL="0" distR="0" wp14:anchorId="6050F895" wp14:editId="1D5D6358">
          <wp:extent cx="683260" cy="174538"/>
          <wp:effectExtent l="0" t="0" r="2540" b="3810"/>
          <wp:docPr id="1224070083" name="Picture 1" descr="A purple letter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70083" name="Picture 1" descr="A purple letter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52" cy="1943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6EB9BF6C" wp14:editId="7DA3B09D">
          <wp:simplePos x="0" y="0"/>
          <wp:positionH relativeFrom="column">
            <wp:posOffset>-973492</wp:posOffset>
          </wp:positionH>
          <wp:positionV relativeFrom="paragraph">
            <wp:posOffset>-1909482</wp:posOffset>
          </wp:positionV>
          <wp:extent cx="7833360" cy="4406265"/>
          <wp:effectExtent l="0" t="0" r="2540" b="635"/>
          <wp:wrapNone/>
          <wp:docPr id="442037133" name="Picture 4" descr="A black background with white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037133" name="Picture 4" descr="A black background with white lines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3360" cy="440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675042" w14:textId="77777777" w:rsidR="001B2ABB" w:rsidRDefault="001B2ABB" w:rsidP="007C3C46">
      <w:pPr>
        <w:spacing w:after="0" w:line="240" w:lineRule="auto"/>
      </w:pPr>
      <w:r>
        <w:separator/>
      </w:r>
    </w:p>
  </w:footnote>
  <w:footnote w:type="continuationSeparator" w:id="0">
    <w:p w14:paraId="383DE40B" w14:textId="77777777" w:rsidR="001B2ABB" w:rsidRDefault="001B2ABB" w:rsidP="007C3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2F00" w14:textId="4B259135" w:rsidR="007C3C46" w:rsidRDefault="007C3C4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4082A8" wp14:editId="7975FFA3">
          <wp:simplePos x="0" y="0"/>
          <wp:positionH relativeFrom="column">
            <wp:posOffset>-1223683</wp:posOffset>
          </wp:positionH>
          <wp:positionV relativeFrom="paragraph">
            <wp:posOffset>-430306</wp:posOffset>
          </wp:positionV>
          <wp:extent cx="8083708" cy="2971800"/>
          <wp:effectExtent l="0" t="0" r="6350" b="0"/>
          <wp:wrapNone/>
          <wp:docPr id="1955522863" name="Picture 6" descr="A purple and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522863" name="Picture 6" descr="A purple and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83708" cy="2971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46"/>
    <w:rsid w:val="00123435"/>
    <w:rsid w:val="00175921"/>
    <w:rsid w:val="001B2ABB"/>
    <w:rsid w:val="001D64E3"/>
    <w:rsid w:val="003C0B69"/>
    <w:rsid w:val="003C3914"/>
    <w:rsid w:val="007C3C46"/>
    <w:rsid w:val="008168C1"/>
    <w:rsid w:val="00A72B83"/>
    <w:rsid w:val="00AF52B4"/>
    <w:rsid w:val="00C43431"/>
    <w:rsid w:val="00C853DA"/>
    <w:rsid w:val="00CC27E5"/>
    <w:rsid w:val="00E831A6"/>
    <w:rsid w:val="00E91466"/>
    <w:rsid w:val="00EC7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5BEA0"/>
  <w15:chartTrackingRefBased/>
  <w15:docId w15:val="{3002EF98-2EC0-2E40-BEA0-175535822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C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C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C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C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C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C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C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C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C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C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C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C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C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C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C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C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C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C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C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C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C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C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C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C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C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C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C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C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C4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3C46"/>
  </w:style>
  <w:style w:type="paragraph" w:styleId="Footer">
    <w:name w:val="footer"/>
    <w:basedOn w:val="Normal"/>
    <w:link w:val="Foot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3C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84</Words>
  <Characters>479</Characters>
  <Application>Microsoft Office Word</Application>
  <DocSecurity>0</DocSecurity>
  <Lines>3</Lines>
  <Paragraphs>1</Paragraphs>
  <ScaleCrop>false</ScaleCrop>
  <Company/>
  <LinksUpToDate>false</LinksUpToDate>
  <CharactersWithSpaces>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Tommy Morgan</dc:creator>
  <cp:keywords/>
  <dc:description/>
  <cp:lastModifiedBy>Tommy Morgan</cp:lastModifiedBy>
  <cp:revision>3</cp:revision>
  <dcterms:created xsi:type="dcterms:W3CDTF">2025-06-10T20:30:00Z</dcterms:created>
  <dcterms:modified xsi:type="dcterms:W3CDTF">2025-06-10T20:30:00Z</dcterms:modified>
</cp:coreProperties>
</file>